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EE" w:rsidRPr="00050F1A" w:rsidRDefault="00CF36EE" w:rsidP="00050F1A">
      <w:pPr>
        <w:pStyle w:val="a3"/>
        <w:spacing w:before="0" w:beforeAutospacing="0" w:after="0" w:afterAutospacing="0" w:line="288" w:lineRule="atLeast"/>
        <w:ind w:firstLine="567"/>
        <w:jc w:val="center"/>
        <w:rPr>
          <w:color w:val="333333"/>
        </w:rPr>
      </w:pPr>
      <w:r w:rsidRPr="00050F1A">
        <w:rPr>
          <w:b/>
          <w:bCs/>
          <w:color w:val="333333"/>
        </w:rPr>
        <w:t>ПОСТАНОВЛЕНИЕ</w:t>
      </w:r>
    </w:p>
    <w:p w:rsidR="00CF36EE" w:rsidRPr="00050F1A" w:rsidRDefault="00CF36EE" w:rsidP="00050F1A">
      <w:pPr>
        <w:pStyle w:val="a3"/>
        <w:spacing w:before="0" w:beforeAutospacing="0" w:after="0" w:afterAutospacing="0" w:line="288" w:lineRule="atLeast"/>
        <w:ind w:firstLine="567"/>
        <w:jc w:val="center"/>
        <w:rPr>
          <w:color w:val="333333"/>
        </w:rPr>
      </w:pPr>
      <w:r w:rsidRPr="00050F1A">
        <w:rPr>
          <w:color w:val="333333"/>
        </w:rPr>
        <w:t>администрации сельского поселения</w:t>
      </w:r>
    </w:p>
    <w:p w:rsidR="00CF36EE" w:rsidRPr="00050F1A" w:rsidRDefault="00050F1A" w:rsidP="00050F1A">
      <w:pPr>
        <w:pStyle w:val="a3"/>
        <w:spacing w:before="0" w:beforeAutospacing="0" w:after="0" w:afterAutospacing="0" w:line="288" w:lineRule="atLeast"/>
        <w:ind w:firstLine="567"/>
        <w:jc w:val="center"/>
        <w:rPr>
          <w:color w:val="333333"/>
        </w:rPr>
      </w:pPr>
      <w:proofErr w:type="spellStart"/>
      <w:r w:rsidRPr="00050F1A">
        <w:rPr>
          <w:color w:val="333333"/>
        </w:rPr>
        <w:t>Дрязгинский</w:t>
      </w:r>
      <w:proofErr w:type="spellEnd"/>
      <w:r w:rsidR="00CF36EE" w:rsidRPr="00050F1A">
        <w:rPr>
          <w:color w:val="333333"/>
        </w:rPr>
        <w:t xml:space="preserve"> сельсовет </w:t>
      </w:r>
      <w:proofErr w:type="spellStart"/>
      <w:r w:rsidR="00CF36EE" w:rsidRPr="00050F1A">
        <w:rPr>
          <w:color w:val="333333"/>
        </w:rPr>
        <w:t>Усманского</w:t>
      </w:r>
      <w:proofErr w:type="spellEnd"/>
      <w:r w:rsidR="00CF36EE" w:rsidRPr="00050F1A">
        <w:rPr>
          <w:color w:val="333333"/>
        </w:rPr>
        <w:t xml:space="preserve"> муниципального района</w:t>
      </w:r>
    </w:p>
    <w:p w:rsidR="00CF36EE" w:rsidRPr="00050F1A" w:rsidRDefault="00CF36EE" w:rsidP="00050F1A">
      <w:pPr>
        <w:pStyle w:val="a3"/>
        <w:spacing w:before="0" w:beforeAutospacing="0" w:after="0" w:afterAutospacing="0" w:line="288" w:lineRule="atLeast"/>
        <w:ind w:firstLine="567"/>
        <w:jc w:val="center"/>
        <w:rPr>
          <w:color w:val="333333"/>
        </w:rPr>
      </w:pPr>
      <w:r w:rsidRPr="00050F1A">
        <w:rPr>
          <w:color w:val="333333"/>
        </w:rPr>
        <w:t>Липецкой области</w:t>
      </w:r>
    </w:p>
    <w:p w:rsidR="00CF36EE" w:rsidRPr="00050F1A" w:rsidRDefault="00CF36EE" w:rsidP="00050F1A">
      <w:pPr>
        <w:pStyle w:val="a3"/>
        <w:spacing w:before="0" w:beforeAutospacing="0" w:after="0" w:afterAutospacing="0" w:line="288" w:lineRule="atLeast"/>
        <w:ind w:firstLine="567"/>
        <w:jc w:val="center"/>
        <w:rPr>
          <w:color w:val="333333"/>
        </w:rPr>
      </w:pPr>
    </w:p>
    <w:p w:rsidR="00CF36EE" w:rsidRPr="00050F1A" w:rsidRDefault="00AB6F5F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t>от "25</w:t>
      </w:r>
      <w:r w:rsidR="00050F1A" w:rsidRPr="00050F1A">
        <w:rPr>
          <w:color w:val="333333"/>
        </w:rPr>
        <w:t xml:space="preserve"> "</w:t>
      </w:r>
      <w:r>
        <w:rPr>
          <w:color w:val="333333"/>
        </w:rPr>
        <w:t>марта 2024</w:t>
      </w:r>
      <w:bookmarkStart w:id="0" w:name="_GoBack"/>
      <w:bookmarkEnd w:id="0"/>
      <w:r w:rsidR="00CF36EE" w:rsidRPr="00050F1A">
        <w:rPr>
          <w:color w:val="333333"/>
        </w:rPr>
        <w:t xml:space="preserve"> года</w:t>
      </w:r>
      <w:r w:rsidR="00050F1A" w:rsidRPr="00050F1A">
        <w:rPr>
          <w:color w:val="333333"/>
        </w:rPr>
        <w:t xml:space="preserve">                    </w:t>
      </w:r>
      <w:proofErr w:type="spellStart"/>
      <w:r w:rsidR="00050F1A" w:rsidRPr="00050F1A">
        <w:rPr>
          <w:color w:val="333333"/>
        </w:rPr>
        <w:t>ж.д.ст.Дрязги</w:t>
      </w:r>
      <w:proofErr w:type="spellEnd"/>
      <w:r w:rsidR="00050F1A" w:rsidRPr="00050F1A">
        <w:rPr>
          <w:color w:val="333333"/>
        </w:rPr>
        <w:t xml:space="preserve">                              </w:t>
      </w:r>
      <w:r w:rsidR="00CF36EE" w:rsidRPr="00050F1A">
        <w:rPr>
          <w:color w:val="333333"/>
        </w:rPr>
        <w:t xml:space="preserve"> № </w:t>
      </w:r>
      <w:r>
        <w:rPr>
          <w:color w:val="333333"/>
        </w:rPr>
        <w:t>17</w:t>
      </w:r>
    </w:p>
    <w:p w:rsidR="00CF36EE" w:rsidRPr="00050F1A" w:rsidRDefault="00CF36EE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:rsidR="00050F1A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:rsidR="00CF36EE" w:rsidRPr="00050F1A" w:rsidRDefault="00CF36EE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b/>
          <w:color w:val="333333"/>
        </w:rPr>
      </w:pPr>
      <w:r w:rsidRPr="00050F1A">
        <w:rPr>
          <w:b/>
          <w:color w:val="333333"/>
        </w:rPr>
        <w:t>О мерах по предупреждению и ликвидации</w:t>
      </w:r>
    </w:p>
    <w:p w:rsidR="00CF36EE" w:rsidRPr="00050F1A" w:rsidRDefault="00CF36EE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b/>
          <w:color w:val="333333"/>
        </w:rPr>
      </w:pPr>
      <w:r w:rsidRPr="00050F1A">
        <w:rPr>
          <w:b/>
          <w:color w:val="333333"/>
        </w:rPr>
        <w:t>возможных природных пожаров на территории</w:t>
      </w:r>
    </w:p>
    <w:p w:rsidR="00CF36EE" w:rsidRPr="00050F1A" w:rsidRDefault="00CF36EE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b/>
          <w:color w:val="333333"/>
        </w:rPr>
      </w:pPr>
      <w:r w:rsidRPr="00050F1A">
        <w:rPr>
          <w:b/>
          <w:color w:val="333333"/>
        </w:rPr>
        <w:t xml:space="preserve">сельского поселения </w:t>
      </w:r>
      <w:proofErr w:type="spellStart"/>
      <w:r w:rsidR="00050F1A" w:rsidRPr="00050F1A">
        <w:rPr>
          <w:b/>
          <w:color w:val="333333"/>
        </w:rPr>
        <w:t>Дрязгинский</w:t>
      </w:r>
      <w:proofErr w:type="spellEnd"/>
      <w:r w:rsidRPr="00050F1A">
        <w:rPr>
          <w:b/>
          <w:color w:val="333333"/>
        </w:rPr>
        <w:t xml:space="preserve"> сельсовет</w:t>
      </w:r>
    </w:p>
    <w:p w:rsidR="00CF36EE" w:rsidRPr="00050F1A" w:rsidRDefault="00AB6F5F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b/>
          <w:color w:val="333333"/>
        </w:rPr>
      </w:pPr>
      <w:r>
        <w:rPr>
          <w:b/>
          <w:color w:val="333333"/>
        </w:rPr>
        <w:t>в пожароопасный период 2024</w:t>
      </w:r>
      <w:r w:rsidR="00CF36EE" w:rsidRPr="00050F1A">
        <w:rPr>
          <w:b/>
          <w:color w:val="333333"/>
        </w:rPr>
        <w:t>год.</w:t>
      </w:r>
    </w:p>
    <w:p w:rsidR="00CF36EE" w:rsidRPr="00050F1A" w:rsidRDefault="00CF36EE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:rsidR="00050F1A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:rsidR="009E4539" w:rsidRPr="009E4539" w:rsidRDefault="009E4539" w:rsidP="009E45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9E4539">
        <w:rPr>
          <w:color w:val="000000"/>
        </w:rPr>
        <w:t xml:space="preserve">В соответствии с ФЗ от 21.12.1994г. № 68 - ФЗ "О защите населения и территорий от чрезвычайных ситуаций природного и техногенного характера", ФЗ от 06.10.2003г. №131-ФЗ "Об общих принципах организации местного самоуправления в Российской Федерации", в целях стабилизации обстановки с пожарами и предотвращения лесных пожаров и других ландшафтных (природных) пожаров в соответствии с требованиями Федерального закона от 21.12.1994 года № 69-ФЗ "О пожарной безопасности", в соответствии с постановлением Правительства РФ от 16.09.2020г. №1479 "Об утверждении Правил противопожарного режима в Российской Федерации" на основании Постановления администрации Липецкой области №101 от 21.02.2023г "Об утверждении Перечня населенных пунктов Липецкой области, подверженных угрозе лесных пожаров и других ландшафтных(природных) пожаров, Перечня территорий организаций отдыха детей и оздоровления, территорий садоводства или огородничества, подверженных угрозе лесных пожаров, и начале пожароопасного сезона в Липецкой области в 2023г"., а также в целях предупреждения природных пожаров и организации борьбы с ними, по сельскому поселению, администрации сельского поселения </w:t>
      </w:r>
      <w:proofErr w:type="spellStart"/>
      <w:r w:rsidRPr="009E4539">
        <w:rPr>
          <w:color w:val="000000"/>
        </w:rPr>
        <w:t>Дрязгинский</w:t>
      </w:r>
      <w:proofErr w:type="spellEnd"/>
      <w:r w:rsidRPr="009E4539">
        <w:rPr>
          <w:color w:val="000000"/>
        </w:rPr>
        <w:t xml:space="preserve"> сельсовет </w:t>
      </w:r>
      <w:proofErr w:type="spellStart"/>
      <w:r w:rsidRPr="009E4539">
        <w:rPr>
          <w:color w:val="000000"/>
        </w:rPr>
        <w:t>Усманского</w:t>
      </w:r>
      <w:proofErr w:type="spellEnd"/>
      <w:r w:rsidRPr="009E4539">
        <w:rPr>
          <w:color w:val="000000"/>
        </w:rPr>
        <w:t xml:space="preserve"> муниципального района Липецкой области</w:t>
      </w:r>
    </w:p>
    <w:p w:rsid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:rsid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050F1A">
        <w:rPr>
          <w:b/>
          <w:color w:val="333333"/>
        </w:rPr>
        <w:t>ПОСТАНОВЛЯЕТ</w:t>
      </w:r>
      <w:r>
        <w:rPr>
          <w:color w:val="333333"/>
        </w:rPr>
        <w:t>:</w:t>
      </w:r>
    </w:p>
    <w:p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t>1.</w:t>
      </w:r>
      <w:r w:rsidR="00CF36EE" w:rsidRPr="00050F1A">
        <w:rPr>
          <w:color w:val="333333"/>
        </w:rPr>
        <w:t>Установить пожароопасный период в лесах, расположенных на территории сельского поселения со дня схода снежного покрова до установления устойчивой дождливой погоды.</w:t>
      </w:r>
    </w:p>
    <w:p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1.1 </w:t>
      </w:r>
      <w:r w:rsidR="00CF36EE" w:rsidRPr="00050F1A">
        <w:rPr>
          <w:color w:val="333333"/>
        </w:rPr>
        <w:t>Иметь в постоянной готовности средства пожаротушения и противопожарный инвентарь.</w:t>
      </w:r>
    </w:p>
    <w:p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1.2 </w:t>
      </w:r>
      <w:r w:rsidR="00CF36EE" w:rsidRPr="00050F1A">
        <w:rPr>
          <w:color w:val="333333"/>
        </w:rPr>
        <w:t>Усилить работу по неукоснительному соблюдению и выполнению требований Правил противопожарного режима.</w:t>
      </w:r>
    </w:p>
    <w:p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1.3 </w:t>
      </w:r>
      <w:r w:rsidR="00CF36EE" w:rsidRPr="00050F1A">
        <w:rPr>
          <w:color w:val="333333"/>
        </w:rPr>
        <w:t>Отделить лес противопожарной минерализованной полосой шириной не менее 10 метра.</w:t>
      </w:r>
    </w:p>
    <w:p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1.4 </w:t>
      </w:r>
      <w:r w:rsidR="00CF36EE" w:rsidRPr="00050F1A">
        <w:rPr>
          <w:color w:val="333333"/>
        </w:rPr>
        <w:t>На период высокой пожарной опасности запретить посещение лесов гражданами и въезд в них транспорта.</w:t>
      </w:r>
    </w:p>
    <w:p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1.4 </w:t>
      </w:r>
      <w:r w:rsidR="00CF36EE" w:rsidRPr="00050F1A">
        <w:rPr>
          <w:color w:val="333333"/>
        </w:rPr>
        <w:t>Запретить выжигание травы на земельных участках, непосредственно примыкающих к лесам.</w:t>
      </w:r>
    </w:p>
    <w:p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1.5 </w:t>
      </w:r>
      <w:r w:rsidR="00CF36EE" w:rsidRPr="00050F1A">
        <w:rPr>
          <w:color w:val="333333"/>
        </w:rPr>
        <w:t>Силами администрации поселений и добровольно-пожарных дружин осуществлять контроль за состоянием пожароопасной обстановки на территории поселений. Проводить разъяснительную работу с населением по предупреждению возникновения чрезвычайных ситуаций на территории поселения, связанные с возгораниями и пожарами.</w:t>
      </w:r>
    </w:p>
    <w:p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 xml:space="preserve">1.6 </w:t>
      </w:r>
      <w:r w:rsidR="00CF36EE" w:rsidRPr="00050F1A">
        <w:rPr>
          <w:color w:val="333333"/>
        </w:rPr>
        <w:t>При обнаружении возгораний или пожаров принимать меры по его тушению своими силами привлекая ДПД и население до прибытия сил пожаротушения.</w:t>
      </w:r>
    </w:p>
    <w:p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t xml:space="preserve">1.7 </w:t>
      </w:r>
      <w:r w:rsidR="00CF36EE" w:rsidRPr="00050F1A">
        <w:rPr>
          <w:color w:val="333333"/>
        </w:rPr>
        <w:t>Принимать меры по ликвидации свалок мусора, проверять вокруг бесхозных зданий и строений на соответствие требованиям пожарной безопасности.</w:t>
      </w:r>
    </w:p>
    <w:p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>
        <w:rPr>
          <w:color w:val="333333"/>
        </w:rPr>
        <w:t>2.</w:t>
      </w:r>
      <w:r w:rsidR="00CF36EE" w:rsidRPr="00050F1A">
        <w:rPr>
          <w:color w:val="333333"/>
        </w:rPr>
        <w:t xml:space="preserve">Контроль за исполнением настоящего </w:t>
      </w:r>
      <w:r>
        <w:rPr>
          <w:color w:val="333333"/>
        </w:rPr>
        <w:t>постановления оставляю за собой</w:t>
      </w:r>
    </w:p>
    <w:p w:rsidR="00CF36EE" w:rsidRPr="00050F1A" w:rsidRDefault="00CF36EE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:rsidR="00CF36EE" w:rsidRPr="00050F1A" w:rsidRDefault="00CF36EE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r w:rsidRPr="00050F1A">
        <w:rPr>
          <w:color w:val="333333"/>
        </w:rPr>
        <w:t>Глава администрации сельского поселения</w:t>
      </w:r>
    </w:p>
    <w:p w:rsidR="00CF36EE" w:rsidRPr="00050F1A" w:rsidRDefault="00050F1A" w:rsidP="00CF36EE">
      <w:pPr>
        <w:pStyle w:val="a3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  <w:proofErr w:type="spellStart"/>
      <w:r w:rsidRPr="00050F1A">
        <w:rPr>
          <w:color w:val="333333"/>
        </w:rPr>
        <w:t>Дрязгинский</w:t>
      </w:r>
      <w:proofErr w:type="spellEnd"/>
      <w:r w:rsidR="00CF36EE" w:rsidRPr="00050F1A">
        <w:rPr>
          <w:color w:val="333333"/>
        </w:rPr>
        <w:t xml:space="preserve"> сельсовет </w:t>
      </w:r>
      <w:r w:rsidRPr="00050F1A">
        <w:rPr>
          <w:color w:val="333333"/>
        </w:rPr>
        <w:t xml:space="preserve">                                                           </w:t>
      </w:r>
      <w:proofErr w:type="spellStart"/>
      <w:r w:rsidRPr="00050F1A">
        <w:rPr>
          <w:color w:val="333333"/>
        </w:rPr>
        <w:t>Н.Е.Павлова</w:t>
      </w:r>
      <w:proofErr w:type="spellEnd"/>
    </w:p>
    <w:p w:rsidR="003159BE" w:rsidRDefault="003159BE"/>
    <w:sectPr w:rsidR="0031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EE"/>
    <w:rsid w:val="00050F1A"/>
    <w:rsid w:val="003159BE"/>
    <w:rsid w:val="009E4539"/>
    <w:rsid w:val="00AB6F5F"/>
    <w:rsid w:val="00CF36EE"/>
    <w:rsid w:val="00F0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81D36-E72E-428F-91FA-49BEDC0C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2024-03-25T07:47:00Z</dcterms:created>
  <dcterms:modified xsi:type="dcterms:W3CDTF">2024-03-25T07:47:00Z</dcterms:modified>
</cp:coreProperties>
</file>